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E02" w:rsidRPr="00DF1AED" w:rsidRDefault="00327E02" w:rsidP="00327E02">
      <w:pPr>
        <w:spacing w:after="0" w:line="405" w:lineRule="atLeast"/>
        <w:jc w:val="center"/>
        <w:rPr>
          <w:rFonts w:ascii="Helvetica" w:eastAsia="Times New Roman" w:hAnsi="Helvetica" w:cs="Helvetica"/>
          <w:color w:val="002060"/>
          <w:sz w:val="40"/>
          <w:szCs w:val="40"/>
          <w:lang w:eastAsia="ru-RU"/>
        </w:rPr>
      </w:pPr>
      <w:bookmarkStart w:id="0" w:name="_GoBack"/>
      <w:bookmarkEnd w:id="0"/>
      <w:r w:rsidRPr="00DF1AED">
        <w:rPr>
          <w:rFonts w:ascii="Monotype Corsiva" w:eastAsia="Times New Roman" w:hAnsi="Monotype Corsiva" w:cs="Helvetica"/>
          <w:b/>
          <w:bCs/>
          <w:color w:val="002060"/>
          <w:sz w:val="40"/>
          <w:szCs w:val="40"/>
          <w:lang w:eastAsia="ru-RU"/>
        </w:rPr>
        <w:t>НЕМНОГО О МУЗЫКАЛЬНОСТИ ДЕТЕЙ.</w:t>
      </w:r>
    </w:p>
    <w:p w:rsidR="00327E02" w:rsidRPr="00383596" w:rsidRDefault="00327E02" w:rsidP="00383596">
      <w:pPr>
        <w:spacing w:after="0" w:line="405" w:lineRule="atLeast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383596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Вопреки расхожим мнениям, </w:t>
      </w:r>
      <w:r w:rsidRPr="00383596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u w:val="single"/>
          <w:lang w:eastAsia="ru-RU"/>
        </w:rPr>
        <w:t>задатки</w:t>
      </w:r>
      <w:r w:rsidRPr="00383596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к музыкальной деятельности имеются у каждого ребёнка без исключения. Именно </w:t>
      </w:r>
      <w:r w:rsidRPr="00383596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u w:val="single"/>
          <w:lang w:eastAsia="ru-RU"/>
        </w:rPr>
        <w:t>задатки</w:t>
      </w:r>
      <w:r w:rsidRPr="00383596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составляют основу развития музыкальных способностей.  Все мы от природы музыкальны. Об этом необходимо помнить взрослому, так как от него зависит, каким станет в дальнейшем его ребёнок, как он сможет распорядиться своим природным даром. Родители должны помогать своим детям в развитии музыкальных способностей. Для этого родным и близким малыша необходимо запомнить следующее.</w:t>
      </w:r>
    </w:p>
    <w:p w:rsidR="00327E02" w:rsidRPr="00383596" w:rsidRDefault="00327E02" w:rsidP="00383596">
      <w:pPr>
        <w:spacing w:after="0" w:line="40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8359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ПАМЯТКА ДЛЯ РОДИТЕЛЕЙ.</w:t>
      </w:r>
    </w:p>
    <w:p w:rsidR="00327E02" w:rsidRPr="00383596" w:rsidRDefault="00327E02" w:rsidP="00383596">
      <w:pPr>
        <w:spacing w:after="0" w:line="405" w:lineRule="atLeast"/>
        <w:ind w:left="567" w:hanging="567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383596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lang w:eastAsia="ru-RU"/>
        </w:rPr>
        <w:t>-</w:t>
      </w:r>
      <w:r w:rsidRPr="00383596"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  <w:t> </w:t>
      </w:r>
      <w:r w:rsidRPr="00383596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Раннее проявление музыкальных способностей говорит о необходимости начинать музыкальное развитие ребёнка как можно раньше. Время, упущенное как возможность формирования интеллекта, творческих, музыкальных способностей ребёнка, будет невосполнимо.</w:t>
      </w:r>
    </w:p>
    <w:p w:rsidR="00327E02" w:rsidRPr="00383596" w:rsidRDefault="00327E02" w:rsidP="00383596">
      <w:pPr>
        <w:spacing w:after="0" w:line="405" w:lineRule="atLeast"/>
        <w:ind w:left="567" w:hanging="567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383596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- Путь развития музыкальных способностей у каждого неодинаков, поэтому не расстраивайтесь, если у вашего малыша не будет желания спеть или станцевать, а если и возникнет такое желание, то пение, на ваш взгляд, кажется далёким от совершенства, а движения смешны и неуклюжи. Помните! Количественные накопления перерастут в качественные. Для этого потребуется время и терпение.</w:t>
      </w:r>
    </w:p>
    <w:p w:rsidR="00327E02" w:rsidRPr="00383596" w:rsidRDefault="00327E02" w:rsidP="00383596">
      <w:pPr>
        <w:spacing w:after="0" w:line="405" w:lineRule="atLeast"/>
        <w:ind w:left="567" w:hanging="567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383596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- От</w:t>
      </w:r>
      <w:r w:rsidR="00462C9C" w:rsidRPr="00383596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сутствие какой-либо способностей</w:t>
      </w:r>
      <w:r w:rsidRPr="00383596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может тормозить развитие остальных, так как все способности связаны между собой. Значит, задачей взрослого является устранение не желаемого тормоза.</w:t>
      </w:r>
    </w:p>
    <w:p w:rsidR="00327E02" w:rsidRPr="00383596" w:rsidRDefault="00327E02" w:rsidP="00383596">
      <w:pPr>
        <w:spacing w:after="0" w:line="405" w:lineRule="atLeast"/>
        <w:ind w:left="567" w:hanging="567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383596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- Ни в коем случае не «приклеивайте» вашему ребёнку «ярлык» - немузыкальный, если вы ничего не сделали для того, чтобы эту музыкальность у него развить.</w:t>
      </w:r>
    </w:p>
    <w:p w:rsidR="00327E02" w:rsidRPr="00383596" w:rsidRDefault="00327E02" w:rsidP="00383596">
      <w:pPr>
        <w:spacing w:after="0" w:line="405" w:lineRule="atLeast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383596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По мнению учёных, музыкальные способности не столько проявляют себя в музыкальной деятельности, сколько сами проявляются в ней.  Постарайтесь запомнить главное:</w:t>
      </w:r>
    </w:p>
    <w:p w:rsidR="00327E02" w:rsidRPr="00383596" w:rsidRDefault="00327E02" w:rsidP="00383596">
      <w:pPr>
        <w:spacing w:after="0" w:line="405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</w:pPr>
      <w:r w:rsidRPr="00383596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Чем активнее общение вашего ребёнка с музыкой, тем более музыкальным он становится, тем радостнее и желаннее новые встречи с ней.</w:t>
      </w:r>
    </w:p>
    <w:p w:rsidR="00BF58B9" w:rsidRPr="00383596" w:rsidRDefault="00BF58B9" w:rsidP="003835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58B9" w:rsidRPr="0038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02"/>
    <w:rsid w:val="00327E02"/>
    <w:rsid w:val="00383596"/>
    <w:rsid w:val="00462C9C"/>
    <w:rsid w:val="00960F2F"/>
    <w:rsid w:val="00B02F8C"/>
    <w:rsid w:val="00BF58B9"/>
    <w:rsid w:val="00CA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7E69A-2387-41DF-B547-B940DA3D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Лаврова</dc:creator>
  <cp:lastModifiedBy>Uzer</cp:lastModifiedBy>
  <cp:revision>2</cp:revision>
  <dcterms:created xsi:type="dcterms:W3CDTF">2023-11-28T08:03:00Z</dcterms:created>
  <dcterms:modified xsi:type="dcterms:W3CDTF">2023-11-28T08:03:00Z</dcterms:modified>
</cp:coreProperties>
</file>